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99" w:rsidRPr="007B3DBD" w:rsidRDefault="007B3DBD" w:rsidP="007B3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BD">
        <w:rPr>
          <w:rFonts w:ascii="Times New Roman" w:hAnsi="Times New Roman" w:cs="Times New Roman"/>
          <w:b/>
          <w:sz w:val="32"/>
          <w:szCs w:val="32"/>
        </w:rPr>
        <w:t>Zápisnica zo zasadnutia Predsedníctva SÚCHNO</w:t>
      </w:r>
    </w:p>
    <w:p w:rsidR="007B3DBD" w:rsidRPr="007B3DBD" w:rsidRDefault="007B3DBD" w:rsidP="007B3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BD">
        <w:rPr>
          <w:rFonts w:ascii="Times New Roman" w:hAnsi="Times New Roman" w:cs="Times New Roman"/>
          <w:b/>
          <w:sz w:val="32"/>
          <w:szCs w:val="32"/>
        </w:rPr>
        <w:t>Detva 26.11.2019</w:t>
      </w:r>
    </w:p>
    <w:p w:rsidR="007B3DBD" w:rsidRDefault="007B3DBD">
      <w:pPr>
        <w:rPr>
          <w:rFonts w:ascii="Times New Roman" w:hAnsi="Times New Roman" w:cs="Times New Roman"/>
          <w:sz w:val="24"/>
          <w:szCs w:val="24"/>
        </w:rPr>
      </w:pPr>
    </w:p>
    <w:p w:rsidR="007B3DBD" w:rsidRDefault="007B3DBD">
      <w:pPr>
        <w:rPr>
          <w:rFonts w:ascii="Times New Roman" w:hAnsi="Times New Roman" w:cs="Times New Roman"/>
          <w:sz w:val="24"/>
          <w:szCs w:val="24"/>
        </w:rPr>
      </w:pPr>
      <w:r w:rsidRPr="007B3DBD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Adamuščin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Sudimák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Strasser</w:t>
      </w:r>
      <w:proofErr w:type="spellEnd"/>
    </w:p>
    <w:p w:rsidR="007B3DBD" w:rsidRDefault="007B3DBD">
      <w:pPr>
        <w:rPr>
          <w:rFonts w:ascii="Times New Roman" w:hAnsi="Times New Roman" w:cs="Times New Roman"/>
          <w:sz w:val="24"/>
          <w:szCs w:val="24"/>
        </w:rPr>
      </w:pPr>
      <w:r w:rsidRPr="007B3DBD">
        <w:rPr>
          <w:rFonts w:ascii="Times New Roman" w:hAnsi="Times New Roman" w:cs="Times New Roman"/>
          <w:b/>
          <w:sz w:val="24"/>
          <w:szCs w:val="24"/>
        </w:rPr>
        <w:t>Hosť: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>. Lipták</w:t>
      </w:r>
    </w:p>
    <w:p w:rsidR="007B3DBD" w:rsidRDefault="007B3DBD">
      <w:pPr>
        <w:rPr>
          <w:rFonts w:ascii="Times New Roman" w:hAnsi="Times New Roman" w:cs="Times New Roman"/>
          <w:sz w:val="24"/>
          <w:szCs w:val="24"/>
        </w:rPr>
      </w:pPr>
    </w:p>
    <w:p w:rsidR="007B3DBD" w:rsidRDefault="007B3DBD">
      <w:pPr>
        <w:rPr>
          <w:rFonts w:ascii="Times New Roman" w:hAnsi="Times New Roman" w:cs="Times New Roman"/>
          <w:sz w:val="24"/>
          <w:szCs w:val="24"/>
        </w:rPr>
      </w:pPr>
    </w:p>
    <w:p w:rsidR="007B3DBD" w:rsidRPr="00B2185E" w:rsidRDefault="007B3DBD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Program: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1./ Otvorenie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2./ Kontrola plnenia úloh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3./ Vyúčtovanie HŠV NO Nižný Hrušov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4./ Žiadosti o chovateľské akcie na rok 2020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5./ Zápisy RTG vyhodnotené v ČR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6./ Vystavenie PP pre CHS Kati-Vlčí mak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7./ List od p. </w:t>
      </w:r>
      <w:proofErr w:type="spellStart"/>
      <w:r w:rsidRPr="00B2185E">
        <w:rPr>
          <w:rFonts w:ascii="Times New Roman" w:hAnsi="Times New Roman" w:cs="Times New Roman"/>
          <w:sz w:val="20"/>
          <w:szCs w:val="20"/>
        </w:rPr>
        <w:t>Olearčina</w:t>
      </w:r>
      <w:proofErr w:type="spellEnd"/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8./ Žiadosť p. Hromadu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9./ Rôzne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10./ Záver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</w:p>
    <w:p w:rsidR="007B3DBD" w:rsidRPr="00B2185E" w:rsidRDefault="007B3DBD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1./ Otvorenie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Prítomných privítal a zasadnutie otvoril predseda SÚCHNO p. Albín </w:t>
      </w:r>
      <w:proofErr w:type="spellStart"/>
      <w:r w:rsidRPr="00B2185E">
        <w:rPr>
          <w:rFonts w:ascii="Times New Roman" w:hAnsi="Times New Roman" w:cs="Times New Roman"/>
          <w:sz w:val="20"/>
          <w:szCs w:val="20"/>
        </w:rPr>
        <w:t>Majsniar</w:t>
      </w:r>
      <w:proofErr w:type="spellEnd"/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</w:p>
    <w:p w:rsidR="007B3DBD" w:rsidRPr="00B2185E" w:rsidRDefault="007B3DBD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2./ Kontrola plnenia úloh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Pridelené úlohy jednotlivým členom sú splnené, prípadne v ďalšom riešení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</w:p>
    <w:p w:rsidR="007B3DBD" w:rsidRPr="00B2185E" w:rsidRDefault="007B3DBD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3./ Vyúčtovanie HŠV NO Nižný Hrušov</w:t>
      </w:r>
    </w:p>
    <w:p w:rsidR="007B3DBD" w:rsidRPr="00B2185E" w:rsidRDefault="007B3DBD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Sekretariát predložil prítomným</w:t>
      </w:r>
      <w:r w:rsidR="00837847" w:rsidRPr="00B2185E">
        <w:rPr>
          <w:rFonts w:ascii="Times New Roman" w:hAnsi="Times New Roman" w:cs="Times New Roman"/>
          <w:sz w:val="20"/>
          <w:szCs w:val="20"/>
        </w:rPr>
        <w:t xml:space="preserve"> prehľad príjmov a výdajov spojených s HŠV NO. Predsedníctvo berie na vedomie vyúčtovanie H</w:t>
      </w:r>
      <w:r w:rsidR="00324C1C">
        <w:rPr>
          <w:rFonts w:ascii="Times New Roman" w:hAnsi="Times New Roman" w:cs="Times New Roman"/>
          <w:sz w:val="20"/>
          <w:szCs w:val="20"/>
        </w:rPr>
        <w:t>Š</w:t>
      </w:r>
      <w:r w:rsidR="00837847" w:rsidRPr="00B2185E">
        <w:rPr>
          <w:rFonts w:ascii="Times New Roman" w:hAnsi="Times New Roman" w:cs="Times New Roman"/>
          <w:sz w:val="20"/>
          <w:szCs w:val="20"/>
        </w:rPr>
        <w:t>V NO</w:t>
      </w:r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</w:p>
    <w:p w:rsidR="00837847" w:rsidRPr="00B2185E" w:rsidRDefault="00837847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4./ Žiadosti o chovateľské akcie na rok 2020</w:t>
      </w:r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Predsedníctvo </w:t>
      </w:r>
      <w:proofErr w:type="spellStart"/>
      <w:r w:rsidRPr="00B2185E">
        <w:rPr>
          <w:rFonts w:ascii="Times New Roman" w:hAnsi="Times New Roman" w:cs="Times New Roman"/>
          <w:sz w:val="20"/>
          <w:szCs w:val="20"/>
        </w:rPr>
        <w:t>prejednalo</w:t>
      </w:r>
      <w:proofErr w:type="spellEnd"/>
      <w:r w:rsidRPr="00B2185E">
        <w:rPr>
          <w:rFonts w:ascii="Times New Roman" w:hAnsi="Times New Roman" w:cs="Times New Roman"/>
          <w:sz w:val="20"/>
          <w:szCs w:val="20"/>
        </w:rPr>
        <w:t xml:space="preserve"> došlé žiadosti o chovateľské akcie a rozhodlo nasledovne:</w:t>
      </w:r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Výstavy:</w:t>
      </w:r>
      <w:r w:rsidRPr="00B2185E">
        <w:rPr>
          <w:rFonts w:ascii="Times New Roman" w:hAnsi="Times New Roman" w:cs="Times New Roman"/>
          <w:sz w:val="20"/>
          <w:szCs w:val="20"/>
        </w:rPr>
        <w:t xml:space="preserve"> Košice-Anička, Tušice, Smižany, Zubrohlava, Pobedim, Dunajská Streda, Dolná Krupá, Trstice, Šamorín</w:t>
      </w:r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Bonitácie:</w:t>
      </w:r>
      <w:r w:rsidRPr="00B2185E">
        <w:rPr>
          <w:rFonts w:ascii="Times New Roman" w:hAnsi="Times New Roman" w:cs="Times New Roman"/>
          <w:sz w:val="20"/>
          <w:szCs w:val="20"/>
        </w:rPr>
        <w:t xml:space="preserve"> Poprad, Košice-Anička, Kežmarok, Lučenec, Pliešovce, Zubrohlava, Vyhne, Holíč, Prašice, Nitra</w:t>
      </w:r>
      <w:r w:rsidR="008A314D">
        <w:rPr>
          <w:rFonts w:ascii="Times New Roman" w:hAnsi="Times New Roman" w:cs="Times New Roman"/>
          <w:sz w:val="20"/>
          <w:szCs w:val="20"/>
        </w:rPr>
        <w:t>, Zbehy</w:t>
      </w:r>
      <w:bookmarkStart w:id="0" w:name="_GoBack"/>
      <w:bookmarkEnd w:id="0"/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2185E">
        <w:rPr>
          <w:rFonts w:ascii="Times New Roman" w:hAnsi="Times New Roman" w:cs="Times New Roman"/>
          <w:b/>
          <w:sz w:val="20"/>
          <w:szCs w:val="20"/>
        </w:rPr>
        <w:t>Körung</w:t>
      </w:r>
      <w:proofErr w:type="spellEnd"/>
      <w:r w:rsidRPr="00B2185E">
        <w:rPr>
          <w:rFonts w:ascii="Times New Roman" w:hAnsi="Times New Roman" w:cs="Times New Roman"/>
          <w:b/>
          <w:sz w:val="20"/>
          <w:szCs w:val="20"/>
        </w:rPr>
        <w:t>:</w:t>
      </w:r>
      <w:r w:rsidRPr="00B2185E">
        <w:rPr>
          <w:rFonts w:ascii="Times New Roman" w:hAnsi="Times New Roman" w:cs="Times New Roman"/>
          <w:sz w:val="20"/>
          <w:szCs w:val="20"/>
        </w:rPr>
        <w:t xml:space="preserve"> Rohožník, Banská Bystrica, Vyhne</w:t>
      </w:r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HŠV NO:</w:t>
      </w:r>
      <w:r w:rsidRPr="00B2185E">
        <w:rPr>
          <w:rFonts w:ascii="Times New Roman" w:hAnsi="Times New Roman" w:cs="Times New Roman"/>
          <w:sz w:val="20"/>
          <w:szCs w:val="20"/>
        </w:rPr>
        <w:t xml:space="preserve"> Pobedim</w:t>
      </w:r>
    </w:p>
    <w:p w:rsidR="00837847" w:rsidRPr="00B2185E" w:rsidRDefault="00837847">
      <w:pPr>
        <w:rPr>
          <w:rFonts w:ascii="Times New Roman" w:hAnsi="Times New Roman" w:cs="Times New Roman"/>
          <w:sz w:val="20"/>
          <w:szCs w:val="20"/>
        </w:rPr>
      </w:pPr>
    </w:p>
    <w:p w:rsidR="00837847" w:rsidRPr="00B2185E" w:rsidRDefault="00837847" w:rsidP="00837847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5./ Zápisy RTG vyhodnotené v ČR</w:t>
      </w:r>
    </w:p>
    <w:p w:rsidR="008B1220" w:rsidRDefault="00837847" w:rsidP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Predsedníctvo rozhodlo o spoplatnení zápisov RTG, ktoré sú vyhodnotené na Veterinárnej klinike v Brne </w:t>
      </w:r>
    </w:p>
    <w:p w:rsidR="00837847" w:rsidRPr="00B2185E" w:rsidRDefault="00837847" w:rsidP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MVDr. Milanom </w:t>
      </w:r>
      <w:proofErr w:type="spellStart"/>
      <w:r w:rsidRPr="00B2185E">
        <w:rPr>
          <w:rFonts w:ascii="Times New Roman" w:hAnsi="Times New Roman" w:cs="Times New Roman"/>
          <w:sz w:val="20"/>
          <w:szCs w:val="20"/>
        </w:rPr>
        <w:t>Snášilom</w:t>
      </w:r>
      <w:proofErr w:type="spellEnd"/>
      <w:r w:rsidRPr="00B2185E">
        <w:rPr>
          <w:rFonts w:ascii="Times New Roman" w:hAnsi="Times New Roman" w:cs="Times New Roman"/>
          <w:sz w:val="20"/>
          <w:szCs w:val="20"/>
        </w:rPr>
        <w:t>, CSc. vo výške 100,- € (50,- € DBK, 50,- € DLK)</w:t>
      </w:r>
    </w:p>
    <w:p w:rsidR="00837847" w:rsidRPr="00B2185E" w:rsidRDefault="00837847" w:rsidP="00837847">
      <w:pPr>
        <w:rPr>
          <w:rFonts w:ascii="Times New Roman" w:hAnsi="Times New Roman" w:cs="Times New Roman"/>
          <w:sz w:val="20"/>
          <w:szCs w:val="20"/>
        </w:rPr>
      </w:pPr>
    </w:p>
    <w:p w:rsidR="00837847" w:rsidRPr="00B2185E" w:rsidRDefault="00837847" w:rsidP="00837847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>6./ Vystavenie PP pre CHS Kati-Vlčí mak</w:t>
      </w:r>
    </w:p>
    <w:p w:rsidR="00B2185E" w:rsidRDefault="00837847" w:rsidP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Sekretariát predložil </w:t>
      </w:r>
      <w:r w:rsidR="00B2185E" w:rsidRPr="00B2185E">
        <w:rPr>
          <w:rFonts w:ascii="Times New Roman" w:hAnsi="Times New Roman" w:cs="Times New Roman"/>
          <w:sz w:val="20"/>
          <w:szCs w:val="20"/>
        </w:rPr>
        <w:t xml:space="preserve">členom podklady na vystavenie preukazov o pôvode pre „W“ vrh chovateľskej stanice </w:t>
      </w:r>
    </w:p>
    <w:p w:rsidR="00B2185E" w:rsidRDefault="00B2185E" w:rsidP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 xml:space="preserve">Kati-Vlčí mak, ktoré boli doručené na plemennú knihu 19.6.2019, pričom jedince z tejto chovateľskej stanice boli narodené 13.6.2018 čo znamená, že podklady boli zaslané po viac ako 1 roku od ich narodenia. </w:t>
      </w:r>
    </w:p>
    <w:p w:rsidR="00837847" w:rsidRDefault="00B2185E" w:rsidP="00837847">
      <w:pPr>
        <w:rPr>
          <w:rFonts w:ascii="Times New Roman" w:hAnsi="Times New Roman" w:cs="Times New Roman"/>
          <w:sz w:val="20"/>
          <w:szCs w:val="20"/>
        </w:rPr>
      </w:pPr>
      <w:r w:rsidRPr="00B2185E">
        <w:rPr>
          <w:rFonts w:ascii="Times New Roman" w:hAnsi="Times New Roman" w:cs="Times New Roman"/>
          <w:sz w:val="20"/>
          <w:szCs w:val="20"/>
        </w:rPr>
        <w:t>V zmysle Poriadkov SÚCHNO, článok 10.0 – Vrh, bod 10.5</w:t>
      </w:r>
      <w:r>
        <w:rPr>
          <w:rFonts w:ascii="Times New Roman" w:hAnsi="Times New Roman" w:cs="Times New Roman"/>
          <w:sz w:val="20"/>
          <w:szCs w:val="20"/>
        </w:rPr>
        <w:t xml:space="preserve"> – citujem „Po druhej kontrole vrhu, najneskôr však do 10 týždňov veku šteniat zasiela chovateľ vyplnenú prihlášku k zápisu šteniat (zadná strana krycieho listu č.2), potvrdenú príslušným poradcom chovu spolu so žiadankou o určenie </w:t>
      </w:r>
      <w:proofErr w:type="spellStart"/>
      <w:r>
        <w:rPr>
          <w:rFonts w:ascii="Times New Roman" w:hAnsi="Times New Roman" w:cs="Times New Roman"/>
          <w:sz w:val="20"/>
          <w:szCs w:val="20"/>
        </w:rPr>
        <w:t>tetovacej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značky a kontrolným </w:t>
      </w:r>
      <w:proofErr w:type="spellStart"/>
      <w:r>
        <w:rPr>
          <w:rFonts w:ascii="Times New Roman" w:hAnsi="Times New Roman" w:cs="Times New Roman"/>
          <w:sz w:val="20"/>
          <w:szCs w:val="20"/>
        </w:rPr>
        <w:t>tetovacím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lístkom na HPK doporučenou poštou. Prihlášky vrhov zaslané po tomto termíne HPK neprijme a nevystaví preukazy pôvodu“ predsedníctvo </w:t>
      </w:r>
      <w:r w:rsidRPr="00B2185E">
        <w:rPr>
          <w:rFonts w:ascii="Times New Roman" w:hAnsi="Times New Roman" w:cs="Times New Roman"/>
          <w:b/>
          <w:sz w:val="20"/>
          <w:szCs w:val="20"/>
        </w:rPr>
        <w:t>neschválilo</w:t>
      </w:r>
      <w:r>
        <w:rPr>
          <w:rFonts w:ascii="Times New Roman" w:hAnsi="Times New Roman" w:cs="Times New Roman"/>
          <w:sz w:val="20"/>
          <w:szCs w:val="20"/>
        </w:rPr>
        <w:t xml:space="preserve"> vystavenie preukazov o pôvode pre „W“ vrh chovateľskej stanice Kati-Vlčí mak</w:t>
      </w:r>
    </w:p>
    <w:p w:rsidR="00B2185E" w:rsidRDefault="00B2185E" w:rsidP="00837847">
      <w:pPr>
        <w:rPr>
          <w:rFonts w:ascii="Times New Roman" w:hAnsi="Times New Roman" w:cs="Times New Roman"/>
          <w:sz w:val="20"/>
          <w:szCs w:val="20"/>
        </w:rPr>
      </w:pPr>
    </w:p>
    <w:p w:rsidR="00B2185E" w:rsidRPr="00B2185E" w:rsidRDefault="00B2185E" w:rsidP="00B2185E">
      <w:pPr>
        <w:rPr>
          <w:rFonts w:ascii="Times New Roman" w:hAnsi="Times New Roman" w:cs="Times New Roman"/>
          <w:b/>
          <w:sz w:val="20"/>
          <w:szCs w:val="20"/>
        </w:rPr>
      </w:pPr>
      <w:r w:rsidRPr="00B2185E">
        <w:rPr>
          <w:rFonts w:ascii="Times New Roman" w:hAnsi="Times New Roman" w:cs="Times New Roman"/>
          <w:b/>
          <w:sz w:val="20"/>
          <w:szCs w:val="20"/>
        </w:rPr>
        <w:t xml:space="preserve">7./ List od p. </w:t>
      </w:r>
      <w:proofErr w:type="spellStart"/>
      <w:r w:rsidRPr="00B2185E">
        <w:rPr>
          <w:rFonts w:ascii="Times New Roman" w:hAnsi="Times New Roman" w:cs="Times New Roman"/>
          <w:b/>
          <w:sz w:val="20"/>
          <w:szCs w:val="20"/>
        </w:rPr>
        <w:t>Olearčina</w:t>
      </w:r>
      <w:proofErr w:type="spellEnd"/>
    </w:p>
    <w:p w:rsidR="00B2185E" w:rsidRDefault="00940528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Predsedníctvo SÚCHNO berie na vedomie list od p. </w:t>
      </w:r>
      <w:proofErr w:type="spellStart"/>
      <w:r>
        <w:rPr>
          <w:rFonts w:ascii="Times New Roman" w:hAnsi="Times New Roman" w:cs="Times New Roman"/>
          <w:sz w:val="20"/>
          <w:szCs w:val="20"/>
        </w:rPr>
        <w:t>Olearčina</w:t>
      </w:r>
      <w:proofErr w:type="spellEnd"/>
    </w:p>
    <w:p w:rsidR="00940528" w:rsidRPr="00940528" w:rsidRDefault="00940528" w:rsidP="00940528">
      <w:pPr>
        <w:rPr>
          <w:rFonts w:ascii="Times New Roman" w:hAnsi="Times New Roman" w:cs="Times New Roman"/>
          <w:b/>
          <w:sz w:val="20"/>
          <w:szCs w:val="20"/>
        </w:rPr>
      </w:pPr>
      <w:r w:rsidRPr="00940528">
        <w:rPr>
          <w:rFonts w:ascii="Times New Roman" w:hAnsi="Times New Roman" w:cs="Times New Roman"/>
          <w:b/>
          <w:sz w:val="20"/>
          <w:szCs w:val="20"/>
        </w:rPr>
        <w:t>8./ Žiadosť p. Hromadu</w:t>
      </w:r>
    </w:p>
    <w:p w:rsidR="00EE3F73" w:rsidRDefault="000306EB" w:rsidP="00837847">
      <w:pPr>
        <w:rPr>
          <w:rFonts w:ascii="Times New Roman" w:hAnsi="Times New Roman" w:cs="Times New Roman"/>
          <w:sz w:val="20"/>
          <w:szCs w:val="20"/>
        </w:rPr>
      </w:pPr>
      <w:r w:rsidRPr="000306EB">
        <w:rPr>
          <w:rFonts w:ascii="Times New Roman" w:hAnsi="Times New Roman" w:cs="Times New Roman"/>
          <w:b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F73">
        <w:rPr>
          <w:rFonts w:ascii="Times New Roman" w:hAnsi="Times New Roman" w:cs="Times New Roman"/>
          <w:sz w:val="20"/>
          <w:szCs w:val="20"/>
        </w:rPr>
        <w:t xml:space="preserve">Predsedníctvo SÚCHNO </w:t>
      </w:r>
      <w:proofErr w:type="spellStart"/>
      <w:r w:rsidR="00EE3F73">
        <w:rPr>
          <w:rFonts w:ascii="Times New Roman" w:hAnsi="Times New Roman" w:cs="Times New Roman"/>
          <w:sz w:val="20"/>
          <w:szCs w:val="20"/>
        </w:rPr>
        <w:t>obdržalo</w:t>
      </w:r>
      <w:proofErr w:type="spellEnd"/>
      <w:r w:rsidR="00EE3F73">
        <w:rPr>
          <w:rFonts w:ascii="Times New Roman" w:hAnsi="Times New Roman" w:cs="Times New Roman"/>
          <w:sz w:val="20"/>
          <w:szCs w:val="20"/>
        </w:rPr>
        <w:t xml:space="preserve"> žiadosť p. Hromadu o odkúpenie reklamných predmetov – odznakov, ktoré dal vyrobiť a mali byť použité pre HŠV NO 2019 ako reklamné predmety. Prílohou žiadosti je aj daňový </w:t>
      </w:r>
    </w:p>
    <w:p w:rsidR="00940528" w:rsidRDefault="00EE3F73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 – faktúra vo výške 676,80 €, vystavená na CORYMELA, Priemyselná 1713/6, Michalovce.</w:t>
      </w:r>
    </w:p>
    <w:p w:rsidR="00EE3F73" w:rsidRDefault="00EE3F73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zmysle rozpočtu SÚCHNO na rok 2019 takáto položka nebola odsúhlasená a ani SÚCHNO nezadalo p. </w:t>
      </w:r>
      <w:proofErr w:type="spellStart"/>
      <w:r>
        <w:rPr>
          <w:rFonts w:ascii="Times New Roman" w:hAnsi="Times New Roman" w:cs="Times New Roman"/>
          <w:sz w:val="20"/>
          <w:szCs w:val="20"/>
        </w:rPr>
        <w:t>Hromadovi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požiadavku na výrobu reklamných predmetov. Z tohoto dôvodu </w:t>
      </w:r>
      <w:r w:rsidRPr="00EE3F73">
        <w:rPr>
          <w:rFonts w:ascii="Times New Roman" w:hAnsi="Times New Roman" w:cs="Times New Roman"/>
          <w:b/>
          <w:sz w:val="20"/>
          <w:szCs w:val="20"/>
        </w:rPr>
        <w:t>predsedníctvo neschválilo</w:t>
      </w:r>
      <w:r>
        <w:rPr>
          <w:rFonts w:ascii="Times New Roman" w:hAnsi="Times New Roman" w:cs="Times New Roman"/>
          <w:sz w:val="20"/>
          <w:szCs w:val="20"/>
        </w:rPr>
        <w:t xml:space="preserve"> odkúpenie reklamných predmetov od p. Hromadu. Súčasťou žiadosti bola aj registrácia kynologického združenia CORYMELA – predsedníctvo sa touto žiadosťou nezaoberalo, nakoľko registrácia kynologických klubov nie je v</w:t>
      </w:r>
      <w:r w:rsidR="000306EB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kompetencii</w:t>
      </w:r>
      <w:r w:rsidR="000306EB">
        <w:rPr>
          <w:rFonts w:ascii="Times New Roman" w:hAnsi="Times New Roman" w:cs="Times New Roman"/>
          <w:sz w:val="20"/>
          <w:szCs w:val="20"/>
        </w:rPr>
        <w:t xml:space="preserve"> SÚCHNO</w:t>
      </w:r>
    </w:p>
    <w:p w:rsidR="00940528" w:rsidRDefault="000306EB" w:rsidP="00837847">
      <w:pPr>
        <w:rPr>
          <w:rFonts w:ascii="Times New Roman" w:hAnsi="Times New Roman" w:cs="Times New Roman"/>
          <w:sz w:val="20"/>
          <w:szCs w:val="20"/>
        </w:rPr>
      </w:pPr>
      <w:r w:rsidRPr="00F55C10">
        <w:rPr>
          <w:rFonts w:ascii="Times New Roman" w:hAnsi="Times New Roman" w:cs="Times New Roman"/>
          <w:b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Predsedníctvo SÚCHNO </w:t>
      </w:r>
      <w:proofErr w:type="spellStart"/>
      <w:r>
        <w:rPr>
          <w:rFonts w:ascii="Times New Roman" w:hAnsi="Times New Roman" w:cs="Times New Roman"/>
          <w:sz w:val="20"/>
          <w:szCs w:val="20"/>
        </w:rPr>
        <w:t>obdržalo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 p. Hromadu žiadosť o zaslanie záväzného písomného stanoviska k vzniknutej situácii ohľadne krytia Samar </w:t>
      </w:r>
      <w:proofErr w:type="spellStart"/>
      <w:r>
        <w:rPr>
          <w:rFonts w:ascii="Times New Roman" w:hAnsi="Times New Roman" w:cs="Times New Roman"/>
          <w:sz w:val="20"/>
          <w:szCs w:val="20"/>
        </w:rPr>
        <w:t>Dobrzykow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r>
        <w:rPr>
          <w:rFonts w:ascii="Times New Roman" w:hAnsi="Times New Roman" w:cs="Times New Roman"/>
          <w:sz w:val="20"/>
          <w:szCs w:val="20"/>
        </w:rPr>
        <w:t>Gezy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Lau-Mentos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Predsedníctvo prešetrí vzniknutú situáciu a po ukončení šetrenia zašle písomné stanovisko p. </w:t>
      </w:r>
      <w:proofErr w:type="spellStart"/>
      <w:r>
        <w:rPr>
          <w:rFonts w:ascii="Times New Roman" w:hAnsi="Times New Roman" w:cs="Times New Roman"/>
          <w:sz w:val="20"/>
          <w:szCs w:val="20"/>
        </w:rPr>
        <w:t>Hromadovi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306EB" w:rsidRDefault="000306EB" w:rsidP="00837847">
      <w:pPr>
        <w:rPr>
          <w:rFonts w:ascii="Times New Roman" w:hAnsi="Times New Roman" w:cs="Times New Roman"/>
          <w:sz w:val="20"/>
          <w:szCs w:val="20"/>
        </w:rPr>
      </w:pPr>
    </w:p>
    <w:p w:rsidR="000306EB" w:rsidRPr="000306EB" w:rsidRDefault="000306EB" w:rsidP="000306EB">
      <w:pPr>
        <w:rPr>
          <w:rFonts w:ascii="Times New Roman" w:hAnsi="Times New Roman" w:cs="Times New Roman"/>
          <w:b/>
          <w:sz w:val="20"/>
          <w:szCs w:val="20"/>
        </w:rPr>
      </w:pPr>
      <w:r w:rsidRPr="000306EB">
        <w:rPr>
          <w:rFonts w:ascii="Times New Roman" w:hAnsi="Times New Roman" w:cs="Times New Roman"/>
          <w:b/>
          <w:sz w:val="20"/>
          <w:szCs w:val="20"/>
        </w:rPr>
        <w:t>9./ Rôzne</w:t>
      </w:r>
    </w:p>
    <w:p w:rsidR="000306EB" w:rsidRDefault="000306EB" w:rsidP="00837847">
      <w:pPr>
        <w:rPr>
          <w:rFonts w:ascii="Times New Roman" w:hAnsi="Times New Roman" w:cs="Times New Roman"/>
          <w:sz w:val="20"/>
          <w:szCs w:val="20"/>
        </w:rPr>
      </w:pPr>
      <w:r w:rsidRPr="00F55C10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predsedníctvo rozhodlo o zaradení MVDr. Radky </w:t>
      </w:r>
      <w:proofErr w:type="spellStart"/>
      <w:r>
        <w:rPr>
          <w:rFonts w:ascii="Times New Roman" w:hAnsi="Times New Roman" w:cs="Times New Roman"/>
          <w:sz w:val="20"/>
          <w:szCs w:val="20"/>
        </w:rPr>
        <w:t>Štaudingerovej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zoznamu rozhodcov pre exteriér NO na základe úspešného zloženia záverečných skúšok</w:t>
      </w:r>
    </w:p>
    <w:p w:rsidR="000306EB" w:rsidRDefault="000306EB" w:rsidP="00837847">
      <w:pPr>
        <w:rPr>
          <w:rFonts w:ascii="Times New Roman" w:hAnsi="Times New Roman" w:cs="Times New Roman"/>
          <w:sz w:val="20"/>
          <w:szCs w:val="20"/>
        </w:rPr>
      </w:pPr>
      <w:r w:rsidRPr="00F55C10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sekretariát </w:t>
      </w:r>
      <w:r w:rsidR="00EF1C62">
        <w:rPr>
          <w:rFonts w:ascii="Times New Roman" w:hAnsi="Times New Roman" w:cs="Times New Roman"/>
          <w:sz w:val="20"/>
          <w:szCs w:val="20"/>
        </w:rPr>
        <w:t xml:space="preserve">predložil </w:t>
      </w:r>
      <w:r>
        <w:rPr>
          <w:rFonts w:ascii="Times New Roman" w:hAnsi="Times New Roman" w:cs="Times New Roman"/>
          <w:sz w:val="20"/>
          <w:szCs w:val="20"/>
        </w:rPr>
        <w:t>prítomný</w:t>
      </w:r>
      <w:r w:rsidR="00EF1C62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1C62">
        <w:rPr>
          <w:rFonts w:ascii="Times New Roman" w:hAnsi="Times New Roman" w:cs="Times New Roman"/>
          <w:sz w:val="20"/>
          <w:szCs w:val="20"/>
        </w:rPr>
        <w:t>oznam</w:t>
      </w:r>
      <w:r>
        <w:rPr>
          <w:rFonts w:ascii="Times New Roman" w:hAnsi="Times New Roman" w:cs="Times New Roman"/>
          <w:sz w:val="20"/>
          <w:szCs w:val="20"/>
        </w:rPr>
        <w:t xml:space="preserve"> plemennej knihy SV ohľadne nemeckej bonitácie</w:t>
      </w:r>
      <w:r w:rsidR="00EF1C6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EF1C62">
        <w:rPr>
          <w:rFonts w:ascii="Times New Roman" w:hAnsi="Times New Roman" w:cs="Times New Roman"/>
          <w:sz w:val="20"/>
          <w:szCs w:val="20"/>
        </w:rPr>
        <w:t>Körung</w:t>
      </w:r>
      <w:proofErr w:type="spellEnd"/>
      <w:r w:rsidR="00EF1C62">
        <w:rPr>
          <w:rFonts w:ascii="Times New Roman" w:hAnsi="Times New Roman" w:cs="Times New Roman"/>
          <w:sz w:val="20"/>
          <w:szCs w:val="20"/>
        </w:rPr>
        <w:t xml:space="preserve">. Najneskôr 10 dní pred podujatím musia kluby v zahraničí nahlásiť zúčastnené psy ústrediu SV e-mailom na adresu </w:t>
      </w:r>
      <w:hyperlink r:id="rId4" w:history="1">
        <w:r w:rsidR="00EF1C62" w:rsidRPr="007F14FB">
          <w:rPr>
            <w:rStyle w:val="Hypertextovprepojenie"/>
            <w:rFonts w:ascii="Times New Roman" w:hAnsi="Times New Roman" w:cs="Times New Roman"/>
            <w:sz w:val="20"/>
            <w:szCs w:val="20"/>
          </w:rPr>
          <w:t>koerung@schaeferhunde.de</w:t>
        </w:r>
      </w:hyperlink>
      <w:r w:rsidR="00EF1C62">
        <w:rPr>
          <w:rFonts w:ascii="Times New Roman" w:hAnsi="Times New Roman" w:cs="Times New Roman"/>
          <w:sz w:val="20"/>
          <w:szCs w:val="20"/>
        </w:rPr>
        <w:t xml:space="preserve">. Akceptovaný bude len originálny formulár SV. Akcie sa môžu zúčastniť len psy, ktoré boli nahlásené na ústredie SV. Zmena nastáva aj </w:t>
      </w:r>
      <w:r w:rsidR="006667EC">
        <w:rPr>
          <w:rFonts w:ascii="Times New Roman" w:hAnsi="Times New Roman" w:cs="Times New Roman"/>
          <w:sz w:val="20"/>
          <w:szCs w:val="20"/>
        </w:rPr>
        <w:t xml:space="preserve">pri zasielaní podkladov po ukončení akcie. Kompletné dokumenty budú zasielané prostredníctvom plemennej knihy (nezasiela bonitačný komisár). Za účelom plynulého spracovania </w:t>
      </w:r>
      <w:r w:rsidR="0075534F">
        <w:rPr>
          <w:rFonts w:ascii="Times New Roman" w:hAnsi="Times New Roman" w:cs="Times New Roman"/>
          <w:sz w:val="20"/>
          <w:szCs w:val="20"/>
        </w:rPr>
        <w:t>musia byť ku každému jedincovi priložené nasledujúce doklady: originál PP, doklad o vykonanej skúške (BH, IPO1 alebo IGP1), výstavné ocenenie (trieda mladých, dospievajúcich, dospelých)</w:t>
      </w:r>
      <w:r w:rsidR="00A50699">
        <w:rPr>
          <w:rFonts w:ascii="Times New Roman" w:hAnsi="Times New Roman" w:cs="Times New Roman"/>
          <w:sz w:val="20"/>
          <w:szCs w:val="20"/>
        </w:rPr>
        <w:t>,</w:t>
      </w:r>
      <w:r w:rsidR="0075534F">
        <w:rPr>
          <w:rFonts w:ascii="Times New Roman" w:hAnsi="Times New Roman" w:cs="Times New Roman"/>
          <w:sz w:val="20"/>
          <w:szCs w:val="20"/>
        </w:rPr>
        <w:t xml:space="preserve"> </w:t>
      </w:r>
      <w:r w:rsidR="00A50699">
        <w:rPr>
          <w:rFonts w:ascii="Times New Roman" w:hAnsi="Times New Roman" w:cs="Times New Roman"/>
          <w:sz w:val="20"/>
          <w:szCs w:val="20"/>
        </w:rPr>
        <w:t>v</w:t>
      </w:r>
      <w:r w:rsidR="0075534F">
        <w:rPr>
          <w:rFonts w:ascii="Times New Roman" w:hAnsi="Times New Roman" w:cs="Times New Roman"/>
          <w:sz w:val="20"/>
          <w:szCs w:val="20"/>
        </w:rPr>
        <w:t xml:space="preserve">ýstavné ocenenie z triedy otvorenej (jedince staršie ako 24 mesiacov bez skúšky z výkonu) sa uznáva len vtedy, pokiaľ </w:t>
      </w:r>
      <w:r w:rsidR="00A50699">
        <w:rPr>
          <w:rFonts w:ascii="Times New Roman" w:hAnsi="Times New Roman" w:cs="Times New Roman"/>
          <w:sz w:val="20"/>
          <w:szCs w:val="20"/>
        </w:rPr>
        <w:t xml:space="preserve">výstavu </w:t>
      </w:r>
      <w:r w:rsidR="0075534F">
        <w:rPr>
          <w:rFonts w:ascii="Times New Roman" w:hAnsi="Times New Roman" w:cs="Times New Roman"/>
          <w:sz w:val="20"/>
          <w:szCs w:val="20"/>
        </w:rPr>
        <w:t xml:space="preserve">posudzoval rozhodca SV </w:t>
      </w:r>
      <w:r w:rsidR="00A50699">
        <w:rPr>
          <w:rFonts w:ascii="Times New Roman" w:hAnsi="Times New Roman" w:cs="Times New Roman"/>
          <w:sz w:val="20"/>
          <w:szCs w:val="20"/>
        </w:rPr>
        <w:t>(</w:t>
      </w:r>
      <w:r w:rsidR="0075534F">
        <w:rPr>
          <w:rFonts w:ascii="Times New Roman" w:hAnsi="Times New Roman" w:cs="Times New Roman"/>
          <w:sz w:val="20"/>
          <w:szCs w:val="20"/>
        </w:rPr>
        <w:t>CACIB výstavy zo zahraničia z triedy strednej nie sú uznávané</w:t>
      </w:r>
      <w:r w:rsidR="00A50699">
        <w:rPr>
          <w:rFonts w:ascii="Times New Roman" w:hAnsi="Times New Roman" w:cs="Times New Roman"/>
          <w:sz w:val="20"/>
          <w:szCs w:val="20"/>
        </w:rPr>
        <w:t>)</w:t>
      </w:r>
      <w:r w:rsidR="0075534F">
        <w:rPr>
          <w:rFonts w:ascii="Times New Roman" w:hAnsi="Times New Roman" w:cs="Times New Roman"/>
          <w:sz w:val="20"/>
          <w:szCs w:val="20"/>
        </w:rPr>
        <w:t xml:space="preserve">, </w:t>
      </w:r>
      <w:r w:rsidR="00A50699">
        <w:rPr>
          <w:rFonts w:ascii="Times New Roman" w:hAnsi="Times New Roman" w:cs="Times New Roman"/>
          <w:sz w:val="20"/>
          <w:szCs w:val="20"/>
        </w:rPr>
        <w:t xml:space="preserve">vyhodnotené a zapísané RTG na DBK+DLK. Dokumenty, ktoré nezašle plemenná kniha nebudú spracované a budú vrátené späť. </w:t>
      </w:r>
      <w:r w:rsidR="00EF1C62">
        <w:rPr>
          <w:rFonts w:ascii="Times New Roman" w:hAnsi="Times New Roman" w:cs="Times New Roman"/>
          <w:sz w:val="20"/>
          <w:szCs w:val="20"/>
        </w:rPr>
        <w:t>Predsedníctvo berie oznam na vedomie</w:t>
      </w:r>
    </w:p>
    <w:p w:rsidR="00EF1C62" w:rsidRDefault="00EF1C62" w:rsidP="00837847">
      <w:pPr>
        <w:rPr>
          <w:rFonts w:ascii="Times New Roman" w:hAnsi="Times New Roman" w:cs="Times New Roman"/>
          <w:sz w:val="20"/>
          <w:szCs w:val="20"/>
        </w:rPr>
      </w:pPr>
      <w:r w:rsidRPr="00F55C1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304F6">
        <w:rPr>
          <w:rFonts w:ascii="Times New Roman" w:hAnsi="Times New Roman" w:cs="Times New Roman"/>
          <w:sz w:val="20"/>
          <w:szCs w:val="20"/>
        </w:rPr>
        <w:t>predsedníctvo schválilo odmenu pracovníčke v zmysle rozpočtu SÚCHNO na rok 2019</w:t>
      </w:r>
    </w:p>
    <w:p w:rsidR="009304F6" w:rsidRDefault="009304F6" w:rsidP="00837847">
      <w:pPr>
        <w:rPr>
          <w:rFonts w:ascii="Times New Roman" w:hAnsi="Times New Roman" w:cs="Times New Roman"/>
          <w:sz w:val="20"/>
          <w:szCs w:val="20"/>
        </w:rPr>
      </w:pPr>
      <w:r w:rsidRPr="00F55C10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>
        <w:rPr>
          <w:rFonts w:ascii="Times New Roman" w:hAnsi="Times New Roman" w:cs="Times New Roman"/>
          <w:sz w:val="20"/>
          <w:szCs w:val="20"/>
        </w:rPr>
        <w:t>Kočajda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navrhol zmenu bonitačnej karty podľa vzoru SV – schválené</w:t>
      </w:r>
    </w:p>
    <w:p w:rsidR="00DB7D4C" w:rsidRDefault="00DB7D4C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predsedníctvo rozhodlo zaslať na plemennú knihu SV žiadosť </w:t>
      </w:r>
      <w:r w:rsidR="006409E6">
        <w:rPr>
          <w:rFonts w:ascii="Times New Roman" w:hAnsi="Times New Roman" w:cs="Times New Roman"/>
          <w:sz w:val="20"/>
          <w:szCs w:val="20"/>
        </w:rPr>
        <w:t>o zaslanie stanoviska v súvislosti s uznávaním povahového testu a možnosti posudzovať tento druh skúšky slovenskými rozhodcami</w:t>
      </w:r>
    </w:p>
    <w:p w:rsidR="009304F6" w:rsidRDefault="009304F6" w:rsidP="00837847">
      <w:pPr>
        <w:rPr>
          <w:rFonts w:ascii="Times New Roman" w:hAnsi="Times New Roman" w:cs="Times New Roman"/>
          <w:sz w:val="20"/>
          <w:szCs w:val="20"/>
        </w:rPr>
      </w:pPr>
    </w:p>
    <w:p w:rsidR="009304F6" w:rsidRPr="009304F6" w:rsidRDefault="009304F6" w:rsidP="009304F6">
      <w:pPr>
        <w:rPr>
          <w:rFonts w:ascii="Times New Roman" w:hAnsi="Times New Roman" w:cs="Times New Roman"/>
          <w:b/>
          <w:sz w:val="20"/>
          <w:szCs w:val="20"/>
        </w:rPr>
      </w:pPr>
      <w:r w:rsidRPr="009304F6">
        <w:rPr>
          <w:rFonts w:ascii="Times New Roman" w:hAnsi="Times New Roman" w:cs="Times New Roman"/>
          <w:b/>
          <w:sz w:val="20"/>
          <w:szCs w:val="20"/>
        </w:rPr>
        <w:t>10./ Záver</w:t>
      </w:r>
    </w:p>
    <w:p w:rsidR="009304F6" w:rsidRDefault="004F084B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Zasadnutie ukončil a prítomným sa za účasť poďakoval p. Albín </w:t>
      </w:r>
      <w:proofErr w:type="spellStart"/>
      <w:r>
        <w:rPr>
          <w:rFonts w:ascii="Times New Roman" w:hAnsi="Times New Roman" w:cs="Times New Roman"/>
          <w:sz w:val="20"/>
          <w:szCs w:val="20"/>
        </w:rPr>
        <w:t>Majsniar</w:t>
      </w:r>
      <w:proofErr w:type="spellEnd"/>
      <w:r>
        <w:rPr>
          <w:rFonts w:ascii="Times New Roman" w:hAnsi="Times New Roman" w:cs="Times New Roman"/>
          <w:sz w:val="20"/>
          <w:szCs w:val="20"/>
        </w:rPr>
        <w:t>. Zároveň poprial členom príjemné prežitie sviatkov a veľa úspechov v</w:t>
      </w:r>
      <w:r w:rsidR="00324C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novom roku.</w:t>
      </w: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</w:p>
    <w:p w:rsidR="00443400" w:rsidRDefault="00443400" w:rsidP="00837847">
      <w:pPr>
        <w:rPr>
          <w:rFonts w:ascii="Times New Roman" w:hAnsi="Times New Roman" w:cs="Times New Roman"/>
          <w:sz w:val="20"/>
          <w:szCs w:val="20"/>
        </w:rPr>
      </w:pPr>
    </w:p>
    <w:p w:rsidR="00443400" w:rsidRDefault="00443400" w:rsidP="00837847">
      <w:pPr>
        <w:rPr>
          <w:rFonts w:ascii="Times New Roman" w:hAnsi="Times New Roman" w:cs="Times New Roman"/>
          <w:sz w:val="20"/>
          <w:szCs w:val="20"/>
        </w:rPr>
      </w:pPr>
    </w:p>
    <w:p w:rsidR="00443400" w:rsidRDefault="00443400" w:rsidP="00837847">
      <w:pPr>
        <w:rPr>
          <w:rFonts w:ascii="Times New Roman" w:hAnsi="Times New Roman" w:cs="Times New Roman"/>
          <w:sz w:val="20"/>
          <w:szCs w:val="20"/>
        </w:rPr>
      </w:pP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Zapísala: </w:t>
      </w:r>
      <w:proofErr w:type="spellStart"/>
      <w:r>
        <w:rPr>
          <w:rFonts w:ascii="Times New Roman" w:hAnsi="Times New Roman" w:cs="Times New Roman"/>
          <w:sz w:val="20"/>
          <w:szCs w:val="20"/>
        </w:rPr>
        <w:t>R.Chlebanová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</w:p>
    <w:p w:rsidR="004F084B" w:rsidRDefault="004F084B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Albín </w:t>
      </w:r>
      <w:proofErr w:type="spellStart"/>
      <w:r>
        <w:rPr>
          <w:rFonts w:ascii="Times New Roman" w:hAnsi="Times New Roman" w:cs="Times New Roman"/>
          <w:sz w:val="20"/>
          <w:szCs w:val="20"/>
        </w:rPr>
        <w:t>Majsniar</w:t>
      </w:r>
      <w:proofErr w:type="spellEnd"/>
    </w:p>
    <w:p w:rsidR="004F084B" w:rsidRPr="00B2185E" w:rsidRDefault="004F084B" w:rsidP="00837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Predseda SÚCHNO</w:t>
      </w:r>
    </w:p>
    <w:sectPr w:rsidR="004F084B" w:rsidRPr="00B2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D"/>
    <w:rsid w:val="000306EB"/>
    <w:rsid w:val="0025279A"/>
    <w:rsid w:val="00324C1C"/>
    <w:rsid w:val="00443400"/>
    <w:rsid w:val="004F084B"/>
    <w:rsid w:val="006409E6"/>
    <w:rsid w:val="006667EC"/>
    <w:rsid w:val="0075534F"/>
    <w:rsid w:val="007B3DBD"/>
    <w:rsid w:val="00837847"/>
    <w:rsid w:val="008A314D"/>
    <w:rsid w:val="008B1220"/>
    <w:rsid w:val="009304F6"/>
    <w:rsid w:val="00940528"/>
    <w:rsid w:val="009B6BE3"/>
    <w:rsid w:val="00A50699"/>
    <w:rsid w:val="00B2185E"/>
    <w:rsid w:val="00DB7D4C"/>
    <w:rsid w:val="00E4526E"/>
    <w:rsid w:val="00EE3F73"/>
    <w:rsid w:val="00EE6F8C"/>
    <w:rsid w:val="00EF1C62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9F93-B076-403B-8FBD-A43A14E9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1C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rung@schaeferhunde.d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cp:lastPrinted>2020-01-13T08:52:00Z</cp:lastPrinted>
  <dcterms:created xsi:type="dcterms:W3CDTF">2019-12-20T09:40:00Z</dcterms:created>
  <dcterms:modified xsi:type="dcterms:W3CDTF">2020-01-13T09:09:00Z</dcterms:modified>
</cp:coreProperties>
</file>